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9448" w14:textId="561003AD" w:rsidR="00343A43" w:rsidRPr="007D3440" w:rsidRDefault="00DE2577" w:rsidP="00343A43">
      <w:pPr>
        <w:pStyle w:val="Heading1"/>
        <w:spacing w:after="480"/>
        <w:jc w:val="center"/>
        <w:rPr>
          <w:rFonts w:asciiTheme="minorHAnsi" w:hAnsiTheme="minorHAnsi"/>
          <w:b w:val="0"/>
          <w:sz w:val="18"/>
          <w:szCs w:val="18"/>
        </w:rPr>
      </w:pPr>
      <w:r w:rsidRPr="007D3440">
        <w:rPr>
          <w:rFonts w:asciiTheme="minorHAnsi" w:hAnsiTheme="minorHAnsi"/>
          <w:sz w:val="18"/>
          <w:szCs w:val="18"/>
        </w:rPr>
        <w:t>20</w:t>
      </w:r>
      <w:r w:rsidR="004C101E" w:rsidRPr="007D3440">
        <w:rPr>
          <w:rFonts w:asciiTheme="minorHAnsi" w:hAnsiTheme="minorHAnsi"/>
          <w:sz w:val="18"/>
          <w:szCs w:val="18"/>
        </w:rPr>
        <w:t>2</w:t>
      </w:r>
      <w:r w:rsidR="00AE472E" w:rsidRPr="007D3440">
        <w:rPr>
          <w:rFonts w:asciiTheme="minorHAnsi" w:hAnsiTheme="minorHAnsi"/>
          <w:sz w:val="18"/>
          <w:szCs w:val="18"/>
        </w:rPr>
        <w:t>5</w:t>
      </w:r>
      <w:r w:rsidR="00DE4DE5" w:rsidRPr="007D3440">
        <w:rPr>
          <w:rFonts w:asciiTheme="minorHAnsi" w:hAnsiTheme="minorHAnsi"/>
          <w:sz w:val="18"/>
          <w:szCs w:val="18"/>
        </w:rPr>
        <w:t xml:space="preserve"> </w:t>
      </w:r>
      <w:r w:rsidR="00963A28" w:rsidRPr="007D3440">
        <w:rPr>
          <w:rFonts w:asciiTheme="minorHAnsi" w:hAnsiTheme="minorHAnsi"/>
          <w:b w:val="0"/>
          <w:sz w:val="18"/>
          <w:szCs w:val="18"/>
        </w:rPr>
        <w:t xml:space="preserve">Business </w:t>
      </w:r>
      <w:r w:rsidR="006D01C3" w:rsidRPr="007D3440">
        <w:rPr>
          <w:rFonts w:asciiTheme="minorHAnsi" w:hAnsiTheme="minorHAnsi"/>
          <w:b w:val="0"/>
          <w:sz w:val="18"/>
          <w:szCs w:val="18"/>
        </w:rPr>
        <w:t>Membership Benefits</w:t>
      </w:r>
      <w:r w:rsidR="00DE4DE5" w:rsidRPr="007D3440">
        <w:rPr>
          <w:rFonts w:asciiTheme="minorHAnsi" w:hAnsiTheme="minorHAnsi"/>
          <w:b w:val="0"/>
          <w:sz w:val="18"/>
          <w:szCs w:val="18"/>
        </w:rPr>
        <w:t xml:space="preserve"> </w:t>
      </w:r>
      <w:r w:rsidR="004465DF" w:rsidRPr="007D3440">
        <w:rPr>
          <w:rFonts w:asciiTheme="minorHAnsi" w:hAnsiTheme="minorHAnsi"/>
          <w:b w:val="0"/>
          <w:sz w:val="18"/>
          <w:szCs w:val="18"/>
        </w:rPr>
        <w:t xml:space="preserve">and Annual </w:t>
      </w:r>
      <w:r w:rsidR="00694891" w:rsidRPr="007D3440">
        <w:rPr>
          <w:rFonts w:asciiTheme="minorHAnsi" w:hAnsiTheme="minorHAnsi"/>
          <w:b w:val="0"/>
          <w:sz w:val="18"/>
          <w:szCs w:val="18"/>
        </w:rPr>
        <w:t>S</w:t>
      </w:r>
      <w:r w:rsidR="004465DF" w:rsidRPr="007D3440">
        <w:rPr>
          <w:rFonts w:asciiTheme="minorHAnsi" w:hAnsiTheme="minorHAnsi"/>
          <w:b w:val="0"/>
          <w:sz w:val="18"/>
          <w:szCs w:val="18"/>
        </w:rPr>
        <w:t>ponsorship Packages</w:t>
      </w:r>
    </w:p>
    <w:p w14:paraId="7C53712E" w14:textId="0366BA63" w:rsidR="00D43361" w:rsidRPr="007D3440" w:rsidRDefault="00343A43" w:rsidP="00343A43">
      <w:pPr>
        <w:jc w:val="center"/>
        <w:rPr>
          <w:rFonts w:asciiTheme="minorHAnsi" w:hAnsiTheme="minorHAnsi" w:cstheme="minorHAnsi"/>
          <w:sz w:val="18"/>
          <w:szCs w:val="18"/>
        </w:rPr>
      </w:pPr>
      <w:r w:rsidRPr="007D3440">
        <w:rPr>
          <w:rFonts w:asciiTheme="minorHAnsi" w:hAnsiTheme="minorHAnsi" w:cstheme="minorHAnsi"/>
          <w:sz w:val="18"/>
          <w:szCs w:val="18"/>
        </w:rPr>
        <w:t>Become a 202</w:t>
      </w:r>
      <w:r w:rsidR="00AE472E" w:rsidRPr="007D3440">
        <w:rPr>
          <w:rFonts w:asciiTheme="minorHAnsi" w:hAnsiTheme="minorHAnsi" w:cstheme="minorHAnsi"/>
          <w:sz w:val="18"/>
          <w:szCs w:val="18"/>
        </w:rPr>
        <w:t>5</w:t>
      </w:r>
      <w:r w:rsidRPr="007D3440">
        <w:rPr>
          <w:rFonts w:asciiTheme="minorHAnsi" w:hAnsiTheme="minorHAnsi" w:cstheme="minorHAnsi"/>
          <w:sz w:val="18"/>
          <w:szCs w:val="18"/>
        </w:rPr>
        <w:t xml:space="preserve"> Annual Sponsor and enhance your exposure to LeadingAge </w:t>
      </w:r>
      <w:r w:rsidR="00694891" w:rsidRPr="007D3440">
        <w:rPr>
          <w:rFonts w:asciiTheme="minorHAnsi" w:hAnsiTheme="minorHAnsi" w:cstheme="minorHAnsi"/>
          <w:sz w:val="18"/>
          <w:szCs w:val="18"/>
        </w:rPr>
        <w:t>Colorado</w:t>
      </w:r>
      <w:r w:rsidRPr="007D3440">
        <w:rPr>
          <w:rFonts w:asciiTheme="minorHAnsi" w:hAnsiTheme="minorHAnsi" w:cstheme="minorHAnsi"/>
          <w:sz w:val="18"/>
          <w:szCs w:val="18"/>
        </w:rPr>
        <w:t xml:space="preserve"> provider member organizations. </w:t>
      </w:r>
    </w:p>
    <w:p w14:paraId="6B2103B0" w14:textId="0559DC1A" w:rsidR="009A2DF5" w:rsidRPr="007D3440" w:rsidRDefault="00343A43" w:rsidP="00CC2679">
      <w:pPr>
        <w:jc w:val="center"/>
        <w:rPr>
          <w:rFonts w:asciiTheme="minorHAnsi" w:hAnsiTheme="minorHAnsi" w:cstheme="minorHAnsi"/>
          <w:sz w:val="18"/>
          <w:szCs w:val="18"/>
        </w:rPr>
      </w:pPr>
      <w:r w:rsidRPr="007D3440">
        <w:rPr>
          <w:rFonts w:asciiTheme="minorHAnsi" w:hAnsiTheme="minorHAnsi" w:cstheme="minorHAnsi"/>
          <w:sz w:val="18"/>
          <w:szCs w:val="18"/>
        </w:rPr>
        <w:t>You can choose your sponsorship level for the year. All</w:t>
      </w:r>
      <w:r w:rsidR="00694891" w:rsidRPr="007D3440">
        <w:rPr>
          <w:rFonts w:asciiTheme="minorHAnsi" w:hAnsiTheme="minorHAnsi" w:cstheme="minorHAnsi"/>
          <w:sz w:val="18"/>
          <w:szCs w:val="18"/>
        </w:rPr>
        <w:t xml:space="preserve"> </w:t>
      </w:r>
      <w:r w:rsidRPr="007D3440">
        <w:rPr>
          <w:rFonts w:asciiTheme="minorHAnsi" w:hAnsiTheme="minorHAnsi" w:cstheme="minorHAnsi"/>
          <w:sz w:val="18"/>
          <w:szCs w:val="18"/>
        </w:rPr>
        <w:t xml:space="preserve">packages have a predetermined set of benefits. </w:t>
      </w:r>
    </w:p>
    <w:tbl>
      <w:tblPr>
        <w:tblStyle w:val="TableGrid"/>
        <w:tblW w:w="12473" w:type="dxa"/>
        <w:jc w:val="center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5203"/>
        <w:gridCol w:w="1423"/>
        <w:gridCol w:w="1019"/>
        <w:gridCol w:w="530"/>
        <w:gridCol w:w="1900"/>
        <w:gridCol w:w="2398"/>
      </w:tblGrid>
      <w:tr w:rsidR="00963A28" w:rsidRPr="00963A28" w14:paraId="5070206F" w14:textId="77777777" w:rsidTr="00994C76">
        <w:trPr>
          <w:cantSplit/>
          <w:jc w:val="center"/>
        </w:trPr>
        <w:tc>
          <w:tcPr>
            <w:tcW w:w="12473" w:type="dxa"/>
            <w:gridSpan w:val="6"/>
            <w:shd w:val="clear" w:color="auto" w:fill="92D050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12C02B1" w14:textId="06C13C33" w:rsidR="00963A28" w:rsidRPr="007D3440" w:rsidRDefault="00045EA3" w:rsidP="006D01C3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3440">
              <w:rPr>
                <w:rStyle w:val="markedcontent"/>
                <w:rFonts w:ascii="Arial" w:hAnsi="Arial" w:cs="Arial"/>
                <w:sz w:val="18"/>
                <w:szCs w:val="18"/>
              </w:rPr>
              <w:t>PACKAGE BENEFITS - CHOOSE YOUR LEVEL OF SUPPORT</w:t>
            </w:r>
          </w:p>
        </w:tc>
      </w:tr>
      <w:tr w:rsidR="00963A28" w:rsidRPr="00963A28" w14:paraId="18E460AA" w14:textId="77777777" w:rsidTr="00EB1BCE">
        <w:trPr>
          <w:cantSplit/>
          <w:trHeight w:val="667"/>
          <w:jc w:val="center"/>
        </w:trPr>
        <w:tc>
          <w:tcPr>
            <w:tcW w:w="5203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78991DE2" w14:textId="77777777" w:rsidR="00963A28" w:rsidRPr="00963A28" w:rsidRDefault="00963A28" w:rsidP="000B6F39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Benefits</w:t>
            </w:r>
          </w:p>
        </w:tc>
        <w:tc>
          <w:tcPr>
            <w:tcW w:w="1423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251C65F5" w14:textId="77777777" w:rsidR="00963A28" w:rsidRPr="00963A28" w:rsidRDefault="00963A28" w:rsidP="000B6F39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Business Member</w:t>
            </w:r>
          </w:p>
          <w:p w14:paraId="49A7ACF4" w14:textId="108B2DEC" w:rsidR="00C75C9A" w:rsidRPr="00963A28" w:rsidRDefault="00EB2A6F" w:rsidP="007442E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$1,</w:t>
            </w:r>
            <w:r w:rsidR="00B14A34">
              <w:rPr>
                <w:rFonts w:asciiTheme="minorHAnsi" w:hAnsiTheme="minorHAnsi" w:cs="Arial"/>
                <w:b/>
                <w:sz w:val="16"/>
                <w:szCs w:val="16"/>
              </w:rPr>
              <w:t>200</w:t>
            </w:r>
          </w:p>
        </w:tc>
        <w:tc>
          <w:tcPr>
            <w:tcW w:w="1549" w:type="dxa"/>
            <w:gridSpan w:val="2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40A2F65D" w14:textId="39A1DA71" w:rsidR="00963A28" w:rsidRPr="00963A28" w:rsidRDefault="008E1B3C" w:rsidP="000B6F39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Bronze</w:t>
            </w:r>
            <w:r w:rsidR="00963A28" w:rsidRPr="00963A28">
              <w:rPr>
                <w:rFonts w:asciiTheme="minorHAnsi" w:hAnsiTheme="minorHAnsi" w:cs="Arial"/>
                <w:b/>
                <w:sz w:val="16"/>
                <w:szCs w:val="16"/>
              </w:rPr>
              <w:t xml:space="preserve"> Sponsor</w:t>
            </w:r>
          </w:p>
          <w:p w14:paraId="53FF3EFD" w14:textId="2141545A" w:rsidR="00963A28" w:rsidRPr="00963A28" w:rsidRDefault="00963A28" w:rsidP="007442E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$</w:t>
            </w:r>
            <w:r w:rsidR="00B14A34">
              <w:rPr>
                <w:rFonts w:asciiTheme="minorHAnsi" w:hAnsiTheme="minorHAnsi" w:cs="Arial"/>
                <w:b/>
                <w:sz w:val="16"/>
                <w:szCs w:val="16"/>
              </w:rPr>
              <w:t>3,200</w:t>
            </w:r>
          </w:p>
        </w:tc>
        <w:tc>
          <w:tcPr>
            <w:tcW w:w="1900" w:type="dxa"/>
            <w:tcMar>
              <w:top w:w="43" w:type="dxa"/>
              <w:left w:w="72" w:type="dxa"/>
              <w:bottom w:w="43" w:type="dxa"/>
              <w:right w:w="43" w:type="dxa"/>
            </w:tcMar>
            <w:vAlign w:val="bottom"/>
          </w:tcPr>
          <w:p w14:paraId="02205059" w14:textId="055CDA6F" w:rsidR="00963A28" w:rsidRPr="00963A28" w:rsidRDefault="007442EA" w:rsidP="007442E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8E1B3C">
              <w:rPr>
                <w:rFonts w:asciiTheme="minorHAnsi" w:hAnsiTheme="minorHAnsi" w:cs="Arial"/>
                <w:b/>
                <w:sz w:val="16"/>
                <w:szCs w:val="16"/>
              </w:rPr>
              <w:t xml:space="preserve">Silver </w:t>
            </w:r>
            <w:r w:rsidR="00963A28" w:rsidRPr="00963A28">
              <w:rPr>
                <w:rFonts w:asciiTheme="minorHAnsi" w:hAnsiTheme="minorHAnsi" w:cs="Arial"/>
                <w:b/>
                <w:sz w:val="16"/>
                <w:szCs w:val="16"/>
              </w:rPr>
              <w:t>Sponsor</w:t>
            </w:r>
          </w:p>
          <w:p w14:paraId="05E85533" w14:textId="29297509" w:rsidR="00DE2577" w:rsidRPr="00963A28" w:rsidRDefault="00963A28" w:rsidP="007442E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$5,</w:t>
            </w:r>
            <w:r w:rsidR="00B14A34">
              <w:rPr>
                <w:rFonts w:asciiTheme="minorHAnsi" w:hAnsiTheme="minorHAnsi" w:cs="Arial"/>
                <w:b/>
                <w:sz w:val="16"/>
                <w:szCs w:val="16"/>
              </w:rPr>
              <w:t>2</w:t>
            </w: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00</w:t>
            </w:r>
          </w:p>
        </w:tc>
        <w:tc>
          <w:tcPr>
            <w:tcW w:w="2398" w:type="dxa"/>
          </w:tcPr>
          <w:p w14:paraId="3D194538" w14:textId="3617727A" w:rsidR="00963A28" w:rsidRPr="00963A28" w:rsidRDefault="008E1B3C" w:rsidP="006D01C3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Gold</w:t>
            </w:r>
            <w:r w:rsidR="008573D2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B85152">
              <w:rPr>
                <w:rFonts w:asciiTheme="minorHAnsi" w:hAnsiTheme="minorHAnsi" w:cs="Arial"/>
                <w:b/>
                <w:sz w:val="16"/>
                <w:szCs w:val="16"/>
              </w:rPr>
              <w:t>Sponsor</w:t>
            </w:r>
          </w:p>
          <w:p w14:paraId="5D9E31AB" w14:textId="57D76BE3" w:rsidR="00C75C9A" w:rsidRPr="00963A28" w:rsidRDefault="00963A28" w:rsidP="007442E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$</w:t>
            </w:r>
            <w:r w:rsidR="00500117">
              <w:rPr>
                <w:rFonts w:asciiTheme="minorHAnsi" w:hAnsiTheme="minorHAnsi" w:cs="Arial"/>
                <w:b/>
                <w:sz w:val="16"/>
                <w:szCs w:val="16"/>
              </w:rPr>
              <w:t>7</w:t>
            </w: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,</w:t>
            </w:r>
            <w:r w:rsidR="00A76B60">
              <w:rPr>
                <w:rFonts w:asciiTheme="minorHAnsi" w:hAnsiTheme="minorHAnsi" w:cs="Arial"/>
                <w:b/>
                <w:sz w:val="16"/>
                <w:szCs w:val="16"/>
              </w:rPr>
              <w:t>2</w:t>
            </w: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00</w:t>
            </w:r>
          </w:p>
        </w:tc>
      </w:tr>
      <w:tr w:rsidR="00963A28" w:rsidRPr="00963A28" w14:paraId="62614B3F" w14:textId="77777777" w:rsidTr="00EB1BC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C5D10AF" w14:textId="6F268B6B" w:rsidR="00963A28" w:rsidRPr="00963A28" w:rsidRDefault="00236937" w:rsidP="00236937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Access to electronic provider member list with </w:t>
            </w:r>
            <w:r w:rsidR="00F343EA">
              <w:rPr>
                <w:rFonts w:asciiTheme="minorHAnsi" w:hAnsiTheme="minorHAnsi" w:cs="Arial"/>
                <w:sz w:val="16"/>
                <w:szCs w:val="16"/>
              </w:rPr>
              <w:t>decision makers</w:t>
            </w:r>
            <w:r w:rsidR="00D11743">
              <w:rPr>
                <w:rFonts w:asciiTheme="minorHAnsi" w:hAnsiTheme="minorHAnsi" w:cs="Arial"/>
                <w:sz w:val="16"/>
                <w:szCs w:val="16"/>
              </w:rPr>
              <w:t xml:space="preserve"> (by request)</w:t>
            </w:r>
          </w:p>
        </w:tc>
        <w:tc>
          <w:tcPr>
            <w:tcW w:w="142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955C284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A1443F5" w14:textId="77777777" w:rsidR="00963A28" w:rsidRPr="00963A28" w:rsidRDefault="00963A28" w:rsidP="00F9404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EAF1DD" w:themeFill="accent3" w:themeFillTint="33"/>
            <w:vAlign w:val="center"/>
          </w:tcPr>
          <w:p w14:paraId="167FC71A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3F05F3A8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963A28" w:rsidRPr="00963A28" w14:paraId="2B9D8D9E" w14:textId="77777777" w:rsidTr="00EB1BCE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9909A36" w14:textId="7CB21CD1" w:rsidR="00963A28" w:rsidRPr="00963A28" w:rsidRDefault="00963A28" w:rsidP="00963A28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sz w:val="16"/>
                <w:szCs w:val="16"/>
              </w:rPr>
              <w:t xml:space="preserve">Listing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in </w:t>
            </w:r>
            <w:r w:rsidR="00F513B9">
              <w:rPr>
                <w:rFonts w:asciiTheme="minorHAnsi" w:hAnsiTheme="minorHAnsi" w:cs="Arial"/>
                <w:sz w:val="16"/>
                <w:szCs w:val="16"/>
              </w:rPr>
              <w:t>business membership directory</w:t>
            </w:r>
            <w:r w:rsidR="00042BCD">
              <w:rPr>
                <w:rFonts w:asciiTheme="minorHAnsi" w:hAnsiTheme="minorHAnsi" w:cs="Arial"/>
                <w:sz w:val="16"/>
                <w:szCs w:val="16"/>
              </w:rPr>
              <w:t xml:space="preserve"> (online)</w:t>
            </w:r>
          </w:p>
        </w:tc>
        <w:tc>
          <w:tcPr>
            <w:tcW w:w="142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B78D9CA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64801DB" w14:textId="77777777" w:rsidR="00963A28" w:rsidRPr="00963A28" w:rsidRDefault="00963A28" w:rsidP="00F9404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37C28D7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14:paraId="0D37AABB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963A28" w:rsidRPr="00963A28" w14:paraId="00BE8AC7" w14:textId="77777777" w:rsidTr="00EB1BCE">
        <w:trPr>
          <w:cantSplit/>
          <w:jc w:val="center"/>
        </w:trPr>
        <w:tc>
          <w:tcPr>
            <w:tcW w:w="5203" w:type="dxa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64EBD64" w14:textId="31DA031A" w:rsidR="00963A28" w:rsidRPr="00963A28" w:rsidRDefault="001F489C" w:rsidP="000B6F39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Members-only access to email updates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5C47AC0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DA5CDEB" w14:textId="77777777" w:rsidR="00963A28" w:rsidRPr="00963A28" w:rsidRDefault="00963A28" w:rsidP="00F9404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CD9BD16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837D3A1" w14:textId="77777777" w:rsidR="00963A28" w:rsidRPr="00963A28" w:rsidRDefault="00963A28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38087E" w:rsidRPr="00963A28" w14:paraId="66BE6E3A" w14:textId="77777777" w:rsidTr="00EB1BCE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8DEAC1E" w14:textId="3E4B0385" w:rsidR="0038087E" w:rsidRPr="0038087E" w:rsidRDefault="001643E8" w:rsidP="000B6F39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Discounted</w:t>
            </w:r>
            <w:r w:rsidR="0038087E" w:rsidRPr="0038087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EB2238">
              <w:rPr>
                <w:rFonts w:asciiTheme="minorHAnsi" w:hAnsiTheme="minorHAnsi" w:cs="Arial"/>
                <w:sz w:val="16"/>
                <w:szCs w:val="16"/>
              </w:rPr>
              <w:t>(member) rates for LAC events</w:t>
            </w:r>
            <w:r w:rsidR="00F66422">
              <w:rPr>
                <w:rFonts w:asciiTheme="minorHAnsi" w:hAnsiTheme="minorHAnsi" w:cs="Arial"/>
                <w:sz w:val="16"/>
                <w:szCs w:val="16"/>
              </w:rPr>
              <w:t xml:space="preserve"> including exhibit </w:t>
            </w:r>
            <w:r w:rsidR="0083373B">
              <w:rPr>
                <w:rFonts w:asciiTheme="minorHAnsi" w:hAnsiTheme="minorHAnsi" w:cs="Arial"/>
                <w:sz w:val="16"/>
                <w:szCs w:val="16"/>
              </w:rPr>
              <w:t>tables</w:t>
            </w:r>
          </w:p>
        </w:tc>
        <w:tc>
          <w:tcPr>
            <w:tcW w:w="142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17DBABE" w14:textId="77777777" w:rsidR="0038087E" w:rsidRPr="0038087E" w:rsidRDefault="0038087E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F71C0B5" w14:textId="77777777" w:rsidR="0038087E" w:rsidRPr="0038087E" w:rsidRDefault="0038087E" w:rsidP="00F9404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9FAD25B" w14:textId="77777777" w:rsidR="0038087E" w:rsidRPr="0038087E" w:rsidRDefault="0038087E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0664DEA7" w14:textId="77777777" w:rsidR="0038087E" w:rsidRPr="0038087E" w:rsidRDefault="0038087E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38087E" w:rsidRPr="00963A28" w14:paraId="350178C5" w14:textId="77777777" w:rsidTr="00EB1BC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297A4CD" w14:textId="7B6C8B07" w:rsidR="0038087E" w:rsidRDefault="0038087E" w:rsidP="00F9404E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Opportunities to participate in LeadingAge Colorado committees</w:t>
            </w:r>
            <w:r w:rsidR="00D11743">
              <w:rPr>
                <w:rFonts w:asciiTheme="minorHAnsi" w:hAnsiTheme="minorHAnsi" w:cs="Arial"/>
                <w:sz w:val="16"/>
                <w:szCs w:val="16"/>
              </w:rPr>
              <w:t xml:space="preserve"> (conference and legislative)</w:t>
            </w:r>
          </w:p>
        </w:tc>
        <w:tc>
          <w:tcPr>
            <w:tcW w:w="142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E9A1E5E" w14:textId="77777777" w:rsidR="0038087E" w:rsidRPr="00963A28" w:rsidRDefault="0038087E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98BEA71" w14:textId="77777777" w:rsidR="0038087E" w:rsidRPr="00963A28" w:rsidRDefault="0038087E" w:rsidP="00F9404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EAF1DD" w:themeFill="accent3" w:themeFillTint="33"/>
            <w:vAlign w:val="center"/>
          </w:tcPr>
          <w:p w14:paraId="07ADD948" w14:textId="77777777" w:rsidR="0038087E" w:rsidRPr="00963A28" w:rsidRDefault="0038087E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337545BF" w14:textId="77777777" w:rsidR="0038087E" w:rsidRPr="00963A28" w:rsidRDefault="0038087E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5661" w:rsidRPr="00963A28" w14:paraId="63B8373B" w14:textId="77777777" w:rsidTr="00BA01CA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4FC5746" w14:textId="58C55754" w:rsidR="00465661" w:rsidRDefault="00465661" w:rsidP="00F9404E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Opportunity to attend exclusive December </w:t>
            </w:r>
            <w:r w:rsidR="00D11743">
              <w:rPr>
                <w:rFonts w:asciiTheme="minorHAnsi" w:hAnsiTheme="minorHAnsi" w:cs="Arial"/>
                <w:sz w:val="16"/>
                <w:szCs w:val="16"/>
              </w:rPr>
              <w:t xml:space="preserve">LAC </w:t>
            </w:r>
            <w:r>
              <w:rPr>
                <w:rFonts w:asciiTheme="minorHAnsi" w:hAnsiTheme="minorHAnsi" w:cs="Arial"/>
                <w:sz w:val="16"/>
                <w:szCs w:val="16"/>
              </w:rPr>
              <w:t>member holiday networking event</w:t>
            </w:r>
            <w:r w:rsidR="000B562E">
              <w:rPr>
                <w:rFonts w:asciiTheme="minorHAnsi" w:hAnsiTheme="minorHAnsi" w:cs="Arial"/>
                <w:sz w:val="16"/>
                <w:szCs w:val="16"/>
              </w:rPr>
              <w:t xml:space="preserve"> and </w:t>
            </w:r>
            <w:r w:rsidR="003856B3">
              <w:rPr>
                <w:rFonts w:asciiTheme="minorHAnsi" w:hAnsiTheme="minorHAnsi" w:cs="Arial"/>
                <w:sz w:val="16"/>
                <w:szCs w:val="16"/>
              </w:rPr>
              <w:t xml:space="preserve">October </w:t>
            </w:r>
            <w:r w:rsidR="00071B68">
              <w:rPr>
                <w:rFonts w:asciiTheme="minorHAnsi" w:hAnsiTheme="minorHAnsi" w:cs="Arial"/>
                <w:sz w:val="16"/>
                <w:szCs w:val="16"/>
              </w:rPr>
              <w:t>state night reception at LeadingAge national annual meeting (when applicable)</w:t>
            </w:r>
          </w:p>
        </w:tc>
        <w:tc>
          <w:tcPr>
            <w:tcW w:w="142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FAD1ABC" w14:textId="77777777" w:rsidR="00465661" w:rsidRPr="00963A28" w:rsidRDefault="00465661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EE74CF9" w14:textId="77777777" w:rsidR="00465661" w:rsidRPr="00963A28" w:rsidRDefault="00465661" w:rsidP="00F9404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A80F2E2" w14:textId="77777777" w:rsidR="00465661" w:rsidRPr="00963A28" w:rsidRDefault="00465661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0FF2767C" w14:textId="77777777" w:rsidR="00465661" w:rsidRPr="00963A28" w:rsidRDefault="00465661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BA01CA" w:rsidRPr="00963A28" w14:paraId="27566AF3" w14:textId="77777777" w:rsidTr="003F298D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31FBBD0" w14:textId="4D07A762" w:rsidR="00BA01CA" w:rsidRDefault="00042BCD" w:rsidP="00F9404E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Referrals based on member inquiries</w:t>
            </w:r>
          </w:p>
        </w:tc>
        <w:tc>
          <w:tcPr>
            <w:tcW w:w="142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374D96E" w14:textId="77777777" w:rsidR="00BA01CA" w:rsidRPr="00963A28" w:rsidRDefault="00BA01CA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4C613A7" w14:textId="77777777" w:rsidR="00BA01CA" w:rsidRPr="00963A28" w:rsidRDefault="00BA01CA" w:rsidP="00F9404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EAF1DD" w:themeFill="accent3" w:themeFillTint="33"/>
            <w:vAlign w:val="center"/>
          </w:tcPr>
          <w:p w14:paraId="3DEC941B" w14:textId="77777777" w:rsidR="00BA01CA" w:rsidRPr="00963A28" w:rsidRDefault="00BA01CA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37FAB09E" w14:textId="77777777" w:rsidR="00BA01CA" w:rsidRPr="00963A28" w:rsidRDefault="00BA01CA" w:rsidP="00F9404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5661" w:rsidRPr="00963A28" w14:paraId="760ED016" w14:textId="77777777" w:rsidTr="00EB1BCE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1157646" w14:textId="32B94164" w:rsidR="00465661" w:rsidRDefault="00465661" w:rsidP="00465661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Company listing and brand recognition on website</w:t>
            </w:r>
            <w:r w:rsidR="00A52FB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with link</w:t>
            </w:r>
          </w:p>
        </w:tc>
        <w:tc>
          <w:tcPr>
            <w:tcW w:w="142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F673618" w14:textId="77777777" w:rsidR="00465661" w:rsidRPr="00963A28" w:rsidRDefault="00465661" w:rsidP="00465661">
            <w:pPr>
              <w:pStyle w:val="ListParagraph"/>
              <w:spacing w:before="60" w:after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5930850" w14:textId="77777777" w:rsidR="00465661" w:rsidRPr="00963A28" w:rsidRDefault="00465661" w:rsidP="0046566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24B2DDD9" w14:textId="77777777" w:rsidR="00465661" w:rsidRPr="00963A28" w:rsidRDefault="00465661" w:rsidP="00465661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7CF5A02D" w14:textId="77777777" w:rsidR="00465661" w:rsidRPr="00963A28" w:rsidRDefault="00465661" w:rsidP="00465661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5661" w:rsidRPr="00963A28" w14:paraId="60FDA317" w14:textId="77777777" w:rsidTr="00EB1BC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B9EE065" w14:textId="0ECDB9E2" w:rsidR="00465661" w:rsidRDefault="00465661" w:rsidP="00465661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Recognition in all issues of E-Connecting Newsletter sent to all members</w:t>
            </w:r>
            <w:r w:rsidR="003F298D">
              <w:rPr>
                <w:rFonts w:asciiTheme="minorHAnsi" w:hAnsiTheme="minorHAnsi" w:cs="Arial"/>
                <w:sz w:val="16"/>
                <w:szCs w:val="16"/>
              </w:rPr>
              <w:t xml:space="preserve"> twice a </w:t>
            </w:r>
            <w:r>
              <w:rPr>
                <w:rFonts w:asciiTheme="minorHAnsi" w:hAnsiTheme="minorHAnsi" w:cs="Arial"/>
                <w:sz w:val="16"/>
                <w:szCs w:val="16"/>
              </w:rPr>
              <w:t>month</w:t>
            </w:r>
          </w:p>
        </w:tc>
        <w:tc>
          <w:tcPr>
            <w:tcW w:w="142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9138631" w14:textId="77777777" w:rsidR="00465661" w:rsidRPr="00963A28" w:rsidRDefault="00465661" w:rsidP="00465661">
            <w:pPr>
              <w:pStyle w:val="ListParagraph"/>
              <w:spacing w:before="60" w:after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D0FD740" w14:textId="77777777" w:rsidR="00465661" w:rsidRPr="00963A28" w:rsidRDefault="00465661" w:rsidP="0046566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EAF1DD" w:themeFill="accent3" w:themeFillTint="33"/>
            <w:vAlign w:val="center"/>
          </w:tcPr>
          <w:p w14:paraId="03C176BD" w14:textId="77777777" w:rsidR="00465661" w:rsidRPr="00963A28" w:rsidRDefault="00465661" w:rsidP="00465661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2FF4E4E3" w14:textId="77777777" w:rsidR="00465661" w:rsidRPr="00963A28" w:rsidRDefault="00465661" w:rsidP="00465661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5661" w:rsidRPr="00963A28" w14:paraId="0562FE09" w14:textId="77777777" w:rsidTr="00EB1BCE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5C05749" w14:textId="2B264A4C" w:rsidR="00465661" w:rsidRPr="00963A28" w:rsidRDefault="00465661" w:rsidP="00465661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Recognition at May Annual Conference and December Annual Meeting</w:t>
            </w:r>
          </w:p>
        </w:tc>
        <w:tc>
          <w:tcPr>
            <w:tcW w:w="142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EE1535F" w14:textId="77777777" w:rsidR="00465661" w:rsidRPr="00414E0C" w:rsidRDefault="00465661" w:rsidP="00465661">
            <w:pPr>
              <w:pStyle w:val="ListParagraph"/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5486B22" w14:textId="77777777" w:rsidR="00465661" w:rsidRPr="00963A28" w:rsidRDefault="00465661" w:rsidP="00465661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642C87F" w14:textId="77777777" w:rsidR="00465661" w:rsidRPr="00963A28" w:rsidRDefault="00465661" w:rsidP="00465661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2B12A57A" w14:textId="77777777" w:rsidR="00465661" w:rsidRPr="00963A28" w:rsidRDefault="00465661" w:rsidP="00465661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65661" w:rsidRPr="00963A28" w14:paraId="75CD6FA6" w14:textId="77777777" w:rsidTr="00A27DED">
        <w:trPr>
          <w:cantSplit/>
          <w:jc w:val="center"/>
        </w:trPr>
        <w:tc>
          <w:tcPr>
            <w:tcW w:w="12473" w:type="dxa"/>
            <w:gridSpan w:val="6"/>
            <w:shd w:val="clear" w:color="auto" w:fill="92D05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235D230" w14:textId="42CE4E18" w:rsidR="00465661" w:rsidRPr="007D3440" w:rsidRDefault="00465661" w:rsidP="00465661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3440">
              <w:rPr>
                <w:rStyle w:val="markedcontent"/>
                <w:rFonts w:ascii="Arial" w:hAnsi="Arial"/>
                <w:sz w:val="18"/>
                <w:szCs w:val="18"/>
              </w:rPr>
              <w:t xml:space="preserve">TURN OVER </w:t>
            </w:r>
            <w:r w:rsidR="00585610">
              <w:rPr>
                <w:rStyle w:val="markedcontent"/>
                <w:rFonts w:ascii="Arial" w:hAnsi="Arial"/>
                <w:sz w:val="18"/>
                <w:szCs w:val="18"/>
              </w:rPr>
              <w:t>FOR ADDITIONAL</w:t>
            </w:r>
            <w:r w:rsidRPr="007D3440">
              <w:rPr>
                <w:rStyle w:val="markedcontent"/>
                <w:rFonts w:ascii="Arial" w:hAnsi="Arial"/>
                <w:sz w:val="18"/>
                <w:szCs w:val="18"/>
              </w:rPr>
              <w:t xml:space="preserve"> SPONSORSHIP</w:t>
            </w:r>
            <w:r w:rsidR="00585610">
              <w:rPr>
                <w:rStyle w:val="markedcontent"/>
                <w:rFonts w:ascii="Arial" w:hAnsi="Arial"/>
                <w:sz w:val="18"/>
                <w:szCs w:val="18"/>
              </w:rPr>
              <w:t xml:space="preserve"> BENEFITS</w:t>
            </w:r>
          </w:p>
        </w:tc>
      </w:tr>
      <w:tr w:rsidR="00465661" w:rsidRPr="00963A28" w14:paraId="142752C1" w14:textId="77777777" w:rsidTr="00281C67">
        <w:trPr>
          <w:cantSplit/>
          <w:jc w:val="center"/>
        </w:trPr>
        <w:tc>
          <w:tcPr>
            <w:tcW w:w="12473" w:type="dxa"/>
            <w:gridSpan w:val="6"/>
            <w:shd w:val="clear" w:color="auto" w:fill="92D05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50461C4" w14:textId="6355F2C0" w:rsidR="00465661" w:rsidRPr="00A27DED" w:rsidRDefault="007D3440" w:rsidP="00465661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D3440">
              <w:rPr>
                <w:rStyle w:val="markedcontent"/>
                <w:rFonts w:ascii="Arial" w:hAnsi="Arial" w:cs="Arial"/>
                <w:sz w:val="18"/>
                <w:szCs w:val="18"/>
              </w:rPr>
              <w:lastRenderedPageBreak/>
              <w:t>PACKAGE BENEFITS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CONTINUED</w:t>
            </w:r>
            <w:r w:rsidRPr="007D3440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- CHOOSE YOUR LEVEL OF SUPPORT</w:t>
            </w:r>
          </w:p>
        </w:tc>
      </w:tr>
      <w:tr w:rsidR="00465661" w:rsidRPr="00963A28" w14:paraId="3CCCE117" w14:textId="77777777" w:rsidTr="00EB1BCE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BBA1600" w14:textId="50942FCE" w:rsidR="00465661" w:rsidRPr="00963A28" w:rsidRDefault="007D3440" w:rsidP="00465661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Benefits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- continued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A9F03D3" w14:textId="77777777" w:rsidR="00585610" w:rsidRPr="00963A28" w:rsidRDefault="00585610" w:rsidP="00585610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Bronze</w:t>
            </w: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 xml:space="preserve"> Sponsor</w:t>
            </w:r>
          </w:p>
          <w:p w14:paraId="66C93766" w14:textId="616279AF" w:rsidR="00465661" w:rsidRPr="00CD0FB4" w:rsidRDefault="00585610" w:rsidP="00585610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$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3,200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5B7C441E" w14:textId="77777777" w:rsidR="00585610" w:rsidRPr="00963A28" w:rsidRDefault="00585610" w:rsidP="00585610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Silver </w:t>
            </w: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Sponsor</w:t>
            </w:r>
          </w:p>
          <w:p w14:paraId="505F2F6D" w14:textId="494E1B80" w:rsidR="00465661" w:rsidRPr="007B3174" w:rsidRDefault="00585610" w:rsidP="00585610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$5,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2</w:t>
            </w: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00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9D59DC3" w14:textId="77777777" w:rsidR="00585610" w:rsidRPr="00963A28" w:rsidRDefault="00585610" w:rsidP="00585610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Gold Sponsor</w:t>
            </w:r>
          </w:p>
          <w:p w14:paraId="6EAB4D99" w14:textId="517CA10F" w:rsidR="00465661" w:rsidRPr="007B3174" w:rsidRDefault="00585610" w:rsidP="00585610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$</w:t>
            </w:r>
            <w:r w:rsidR="00500117">
              <w:rPr>
                <w:rFonts w:asciiTheme="minorHAnsi" w:hAnsiTheme="minorHAnsi" w:cs="Arial"/>
                <w:b/>
                <w:sz w:val="16"/>
                <w:szCs w:val="16"/>
              </w:rPr>
              <w:t>7</w:t>
            </w: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,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2</w:t>
            </w:r>
            <w:r w:rsidRPr="00963A28">
              <w:rPr>
                <w:rFonts w:asciiTheme="minorHAnsi" w:hAnsiTheme="minorHAnsi" w:cs="Arial"/>
                <w:b/>
                <w:sz w:val="16"/>
                <w:szCs w:val="16"/>
              </w:rPr>
              <w:t>00</w:t>
            </w:r>
          </w:p>
        </w:tc>
      </w:tr>
      <w:tr w:rsidR="004A6D25" w:rsidRPr="00963A28" w14:paraId="4B5B4116" w14:textId="77777777" w:rsidTr="00EB1BC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03B0361" w14:textId="2D6A6CAB" w:rsidR="004A6D25" w:rsidRPr="00C951F1" w:rsidRDefault="004A6D25" w:rsidP="004A6D25">
            <w:pPr>
              <w:spacing w:before="60" w:after="60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Standard exhibit</w:t>
            </w:r>
            <w:r w:rsidR="00EB5AB6">
              <w:rPr>
                <w:rFonts w:asciiTheme="minorHAnsi" w:hAnsiTheme="minorHAnsi" w:cs="Arial"/>
                <w:bCs/>
                <w:sz w:val="16"/>
                <w:szCs w:val="16"/>
              </w:rPr>
              <w:t xml:space="preserve"> table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at annual conference</w:t>
            </w:r>
            <w:r w:rsidR="004410C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(or equivalent sponsorship)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2FD4BEC" w14:textId="30FDCA34" w:rsidR="004A6D25" w:rsidRDefault="00FD3677" w:rsidP="004A6D25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0A56729B" w14:textId="0D96E369" w:rsidR="004A6D25" w:rsidRPr="007B3174" w:rsidRDefault="00FD3677" w:rsidP="004A6D25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31775DEE" w14:textId="709EECD6" w:rsidR="004A6D25" w:rsidRPr="007B3174" w:rsidRDefault="00FD3677" w:rsidP="004A6D25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</w:tr>
      <w:tr w:rsidR="004D547F" w:rsidRPr="00963A28" w14:paraId="172E2172" w14:textId="77777777" w:rsidTr="0014200A">
        <w:trPr>
          <w:cantSplit/>
          <w:jc w:val="center"/>
        </w:trPr>
        <w:tc>
          <w:tcPr>
            <w:tcW w:w="5203" w:type="dxa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5B038EE" w14:textId="1BE4ACB9" w:rsidR="004D547F" w:rsidRDefault="008B4B73" w:rsidP="004D547F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Use of LAC </w:t>
            </w:r>
            <w:r w:rsidR="00F67268">
              <w:rPr>
                <w:rFonts w:asciiTheme="minorHAnsi" w:hAnsiTheme="minorHAnsi" w:cs="Arial"/>
                <w:sz w:val="16"/>
                <w:szCs w:val="16"/>
              </w:rPr>
              <w:t>sponsor logo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484ECB7" w14:textId="6A1F0F01" w:rsidR="004D547F" w:rsidRDefault="008B4B73" w:rsidP="004D547F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7A79CB78" w14:textId="372B96EE" w:rsidR="004D547F" w:rsidRDefault="004D547F" w:rsidP="004D547F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D7FB421" w14:textId="1E49ECDF" w:rsidR="004D547F" w:rsidRDefault="004D547F" w:rsidP="004D547F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</w:tr>
      <w:tr w:rsidR="004D547F" w:rsidRPr="00963A28" w14:paraId="0E48F9AE" w14:textId="77777777" w:rsidTr="0014200A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93DA99D" w14:textId="4229E806" w:rsidR="004D547F" w:rsidRDefault="00EC73BC" w:rsidP="004D547F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 w:rsidRPr="003761C9">
              <w:rPr>
                <w:rFonts w:asciiTheme="minorHAnsi" w:hAnsiTheme="minorHAnsi" w:cs="Arial"/>
                <w:sz w:val="16"/>
                <w:szCs w:val="16"/>
              </w:rPr>
              <w:t>Recognition on conference signage, on-site printed guide, and in mobile app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DA0CC17" w14:textId="1605847B" w:rsidR="004D547F" w:rsidRDefault="00D00D1F" w:rsidP="004D547F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1CC28951" w14:textId="2A90F4A1" w:rsidR="004D547F" w:rsidRDefault="004D547F" w:rsidP="004D547F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6E1A9EBF" w14:textId="40592D36" w:rsidR="004D547F" w:rsidRDefault="004D547F" w:rsidP="004D547F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</w:tr>
      <w:tr w:rsidR="00D00D1F" w:rsidRPr="00963A28" w14:paraId="6DF8CAED" w14:textId="77777777" w:rsidTr="00CE15A9">
        <w:trPr>
          <w:cantSplit/>
          <w:jc w:val="center"/>
        </w:trPr>
        <w:tc>
          <w:tcPr>
            <w:tcW w:w="5203" w:type="dxa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490B7F3" w14:textId="5F7FBAB0" w:rsidR="00D00D1F" w:rsidRDefault="00EC73BC" w:rsidP="00D00D1F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Social media shout out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EEDDE10" w14:textId="5CB71235" w:rsidR="00D00D1F" w:rsidRDefault="00D00D1F" w:rsidP="00D00D1F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266CDE29" w14:textId="61C379A5" w:rsidR="00D00D1F" w:rsidRDefault="00D00D1F" w:rsidP="00D00D1F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39939646" w14:textId="53EAE407" w:rsidR="00D00D1F" w:rsidRDefault="00D00D1F" w:rsidP="00D00D1F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</w:tr>
      <w:tr w:rsidR="003761C9" w:rsidRPr="00963A28" w14:paraId="494287AE" w14:textId="77777777" w:rsidTr="00AF318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24B4C77" w14:textId="5936F68D" w:rsidR="003761C9" w:rsidRDefault="000B65FE" w:rsidP="003761C9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Opportunity to present an educational training webinar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DC16CA3" w14:textId="379AAB2D" w:rsidR="003761C9" w:rsidRDefault="003761C9" w:rsidP="003761C9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1071895A" w14:textId="3B325403" w:rsidR="003761C9" w:rsidRDefault="003761C9" w:rsidP="003761C9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6EAEF6E4" w14:textId="34A1A57B" w:rsidR="003761C9" w:rsidRDefault="003761C9" w:rsidP="003761C9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</w:tr>
      <w:tr w:rsidR="003761C9" w:rsidRPr="00963A28" w14:paraId="5E0C052C" w14:textId="77777777" w:rsidTr="00AF318E">
        <w:trPr>
          <w:cantSplit/>
          <w:jc w:val="center"/>
        </w:trPr>
        <w:tc>
          <w:tcPr>
            <w:tcW w:w="5203" w:type="dxa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2583807" w14:textId="5F28D881" w:rsidR="003761C9" w:rsidRDefault="003761C9" w:rsidP="003761C9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One free standard ad or advertorial article in e-newsletter sent to all members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D6A3324" w14:textId="29227C20" w:rsidR="003761C9" w:rsidRDefault="003761C9" w:rsidP="003761C9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6E38DAAB" w14:textId="3D06BEAE" w:rsidR="003761C9" w:rsidRDefault="003761C9" w:rsidP="003761C9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1629D639" w14:textId="6570B136" w:rsidR="003761C9" w:rsidRDefault="003761C9" w:rsidP="003761C9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</w:tr>
      <w:tr w:rsidR="00E533E8" w:rsidRPr="00963A28" w14:paraId="2C9DF285" w14:textId="77777777" w:rsidTr="00AF318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122F5AF" w14:textId="7A4F8250" w:rsidR="00E533E8" w:rsidRDefault="00E533E8" w:rsidP="00E533E8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App broadcast message during conference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537ECC7" w14:textId="33F8CC4E" w:rsidR="00E533E8" w:rsidRDefault="00E533E8" w:rsidP="00E533E8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3D835C98" w14:textId="47626B44" w:rsidR="00E533E8" w:rsidRDefault="00E533E8" w:rsidP="00E533E8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73841170" w14:textId="6A215591" w:rsidR="00E533E8" w:rsidRDefault="00E533E8" w:rsidP="00E533E8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</w:tr>
      <w:tr w:rsidR="00F94926" w:rsidRPr="00963A28" w14:paraId="11A1FA3A" w14:textId="77777777" w:rsidTr="00AF318E">
        <w:trPr>
          <w:cantSplit/>
          <w:jc w:val="center"/>
        </w:trPr>
        <w:tc>
          <w:tcPr>
            <w:tcW w:w="5203" w:type="dxa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019CD2E" w14:textId="109C9176" w:rsidR="00F94926" w:rsidRDefault="00F94926" w:rsidP="00F94926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Access to private meeting space during annual conference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8E11A41" w14:textId="52143026" w:rsidR="00F94926" w:rsidRDefault="00F94926" w:rsidP="00F94926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7EB90075" w14:textId="566D0201" w:rsidR="00F94926" w:rsidRDefault="00F94926" w:rsidP="00F94926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1A538856" w14:textId="2EF2C837" w:rsidR="00F94926" w:rsidRDefault="00F94926" w:rsidP="00F94926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</w:tr>
      <w:tr w:rsidR="00F94926" w:rsidRPr="00963A28" w14:paraId="67AA9C83" w14:textId="77777777" w:rsidTr="00AF318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0534B60" w14:textId="479CC1AD" w:rsidR="00F94926" w:rsidRDefault="00F94926" w:rsidP="00F94926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Prime exhibit table at annual conference (or equivalent sponsorship)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67F6F47" w14:textId="46410568" w:rsidR="00F94926" w:rsidRDefault="00F94926" w:rsidP="00F94926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51DCC29F" w14:textId="110D0CCF" w:rsidR="00F94926" w:rsidRDefault="00F94926" w:rsidP="00F94926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1D2320B6" w14:textId="63BED3BA" w:rsidR="00F94926" w:rsidRDefault="00F94926" w:rsidP="00F94926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</w:tr>
      <w:tr w:rsidR="00F94926" w:rsidRPr="00963A28" w14:paraId="2723F020" w14:textId="77777777" w:rsidTr="00AF318E">
        <w:trPr>
          <w:cantSplit/>
          <w:jc w:val="center"/>
        </w:trPr>
        <w:tc>
          <w:tcPr>
            <w:tcW w:w="5203" w:type="dxa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699E7D7" w14:textId="2ACD6428" w:rsidR="00F94926" w:rsidRDefault="00F94926" w:rsidP="00F94926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Exhibit table at assisted living conference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95FEC9D" w14:textId="14E2157A" w:rsidR="00F94926" w:rsidRDefault="00F94926" w:rsidP="00F94926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6004FDC7" w14:textId="405EA6B0" w:rsidR="00F94926" w:rsidRDefault="00F94926" w:rsidP="00F94926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3A88A4B8" w14:textId="2488275A" w:rsidR="00F94926" w:rsidRDefault="00F94926" w:rsidP="00F94926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</w:tr>
      <w:tr w:rsidR="00F94926" w:rsidRPr="00963A28" w14:paraId="7BA36EC9" w14:textId="77777777" w:rsidTr="00AF318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701974A" w14:textId="165A72DA" w:rsidR="00F94926" w:rsidRDefault="00F94926" w:rsidP="00F94926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Thought leadership stand-alone email sent to all members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315BEE7" w14:textId="0203065B" w:rsidR="00F94926" w:rsidRDefault="00F94926" w:rsidP="00F94926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64496404" w14:textId="491771F4" w:rsidR="00F94926" w:rsidRDefault="00F94926" w:rsidP="00F94926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6E8EE992" w14:textId="26F4CFCB" w:rsidR="00F94926" w:rsidRDefault="00F94926" w:rsidP="00F94926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</w:tr>
      <w:tr w:rsidR="00F94926" w:rsidRPr="00963A28" w14:paraId="28CCEEC1" w14:textId="77777777" w:rsidTr="00AF318E">
        <w:trPr>
          <w:cantSplit/>
          <w:jc w:val="center"/>
        </w:trPr>
        <w:tc>
          <w:tcPr>
            <w:tcW w:w="5203" w:type="dxa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8D6763E" w14:textId="7A541B9E" w:rsidR="00F94926" w:rsidRDefault="00206679" w:rsidP="00F94926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Day on the Hill sponsorship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682D8C6" w14:textId="7873AB1A" w:rsidR="00F94926" w:rsidRDefault="00F94926" w:rsidP="00F94926">
            <w:pPr>
              <w:pStyle w:val="ListParagraph"/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14C3233C" w14:textId="4A490DCD" w:rsidR="00F94926" w:rsidRDefault="00F94926" w:rsidP="00F94926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1D2B7FA7" w14:textId="5D889CAE" w:rsidR="00F94926" w:rsidRDefault="00B20A88" w:rsidP="00B20A88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</w:tr>
      <w:tr w:rsidR="00F94926" w:rsidRPr="00963A28" w14:paraId="143E0C96" w14:textId="77777777" w:rsidTr="00AF318E">
        <w:trPr>
          <w:cantSplit/>
          <w:jc w:val="center"/>
        </w:trPr>
        <w:tc>
          <w:tcPr>
            <w:tcW w:w="5203" w:type="dxa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763BB8A" w14:textId="53293B7A" w:rsidR="00F94926" w:rsidRDefault="00A12048" w:rsidP="00F94926">
            <w:pPr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Opportunity to </w:t>
            </w:r>
            <w:r w:rsidR="00B20A88">
              <w:rPr>
                <w:rFonts w:asciiTheme="minorHAnsi" w:hAnsiTheme="minorHAnsi" w:cs="Arial"/>
                <w:sz w:val="16"/>
                <w:szCs w:val="16"/>
              </w:rPr>
              <w:t>address LAC’s board of directors at meeting or retreat</w:t>
            </w:r>
          </w:p>
        </w:tc>
        <w:tc>
          <w:tcPr>
            <w:tcW w:w="2442" w:type="dxa"/>
            <w:gridSpan w:val="2"/>
            <w:shd w:val="clear" w:color="auto" w:fill="EAF1DD" w:themeFill="accent3" w:themeFillTint="33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81E4406" w14:textId="736F865F" w:rsidR="00F94926" w:rsidRDefault="00F94926" w:rsidP="00F94926">
            <w:pPr>
              <w:pStyle w:val="ListParagraph"/>
              <w:spacing w:before="60" w:after="60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EAF1DD" w:themeFill="accent3" w:themeFillTint="33"/>
            <w:vAlign w:val="center"/>
          </w:tcPr>
          <w:p w14:paraId="5C245812" w14:textId="4656844E" w:rsidR="00F94926" w:rsidRDefault="00F94926" w:rsidP="00F94926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EAF1DD" w:themeFill="accent3" w:themeFillTint="33"/>
            <w:vAlign w:val="center"/>
          </w:tcPr>
          <w:p w14:paraId="795385B9" w14:textId="3C9D2020" w:rsidR="00F94926" w:rsidRDefault="00B20A88" w:rsidP="00F94926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sym w:font="Wingdings" w:char="F0FC"/>
            </w:r>
          </w:p>
        </w:tc>
      </w:tr>
    </w:tbl>
    <w:p w14:paraId="31E53859" w14:textId="7EA349F9" w:rsidR="004C101E" w:rsidRPr="004D547F" w:rsidRDefault="00181D3A" w:rsidP="0050502C">
      <w:pPr>
        <w:rPr>
          <w:rFonts w:asciiTheme="minorHAnsi" w:hAnsiTheme="minorHAnsi" w:cstheme="minorHAnsi"/>
          <w:bCs/>
          <w:sz w:val="18"/>
          <w:szCs w:val="18"/>
        </w:rPr>
      </w:pPr>
      <w:r w:rsidRPr="004D547F">
        <w:rPr>
          <w:rFonts w:asciiTheme="minorHAnsi" w:hAnsiTheme="minorHAnsi" w:cstheme="minorHAnsi"/>
          <w:bCs/>
          <w:sz w:val="18"/>
          <w:szCs w:val="18"/>
        </w:rPr>
        <w:t xml:space="preserve">Please contact Sarah McVeigh at (303) 837-8834 or </w:t>
      </w:r>
      <w:hyperlink r:id="rId8" w:history="1">
        <w:r w:rsidRPr="004D547F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sarah@leadingagecolorado.org</w:t>
        </w:r>
      </w:hyperlink>
      <w:r w:rsidRPr="004D547F">
        <w:rPr>
          <w:rFonts w:asciiTheme="minorHAnsi" w:hAnsiTheme="minorHAnsi" w:cstheme="minorHAnsi"/>
          <w:bCs/>
          <w:sz w:val="18"/>
          <w:szCs w:val="18"/>
        </w:rPr>
        <w:t xml:space="preserve"> if you would like to be invoiced for one of the above sponsorships. </w:t>
      </w:r>
      <w:r w:rsidR="004C101E" w:rsidRPr="004D547F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sectPr w:rsidR="004C101E" w:rsidRPr="004D547F" w:rsidSect="0058561D">
      <w:headerReference w:type="default" r:id="rId9"/>
      <w:footerReference w:type="default" r:id="rId10"/>
      <w:pgSz w:w="15840" w:h="12240" w:orient="landscape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98F4" w14:textId="77777777" w:rsidR="00CB13B5" w:rsidRDefault="00CB13B5">
      <w:r>
        <w:separator/>
      </w:r>
    </w:p>
  </w:endnote>
  <w:endnote w:type="continuationSeparator" w:id="0">
    <w:p w14:paraId="31858620" w14:textId="77777777" w:rsidR="00CB13B5" w:rsidRDefault="00CB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E5C32" w14:textId="77777777" w:rsidR="00F503E5" w:rsidRPr="00BC0584" w:rsidRDefault="00F503E5" w:rsidP="001E36E3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24277" w14:textId="77777777" w:rsidR="00CB13B5" w:rsidRDefault="00CB13B5">
      <w:r>
        <w:separator/>
      </w:r>
    </w:p>
  </w:footnote>
  <w:footnote w:type="continuationSeparator" w:id="0">
    <w:p w14:paraId="6D329213" w14:textId="77777777" w:rsidR="00CB13B5" w:rsidRDefault="00CB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0F23" w14:textId="77777777" w:rsidR="00F503E5" w:rsidRPr="00BC0584" w:rsidRDefault="00ED1DBA" w:rsidP="00DE4DE5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50AEEB3" wp14:editId="6F742629">
          <wp:extent cx="2811780" cy="1150620"/>
          <wp:effectExtent l="0" t="0" r="7620" b="0"/>
          <wp:docPr id="82899251" name="Picture 82899251" descr="C:\Users\Administrator\Documents\Karen\Logos\LA Colo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istrator\Documents\Karen\Logos\LA Colo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06464"/>
    <w:multiLevelType w:val="hybridMultilevel"/>
    <w:tmpl w:val="DFD8F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8457F"/>
    <w:multiLevelType w:val="hybridMultilevel"/>
    <w:tmpl w:val="CE6E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03506">
    <w:abstractNumId w:val="0"/>
  </w:num>
  <w:num w:numId="2" w16cid:durableId="8677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E5"/>
    <w:rsid w:val="00007B96"/>
    <w:rsid w:val="00015DB0"/>
    <w:rsid w:val="000227CB"/>
    <w:rsid w:val="00023FA3"/>
    <w:rsid w:val="000275CB"/>
    <w:rsid w:val="000317FF"/>
    <w:rsid w:val="0003387B"/>
    <w:rsid w:val="0003759B"/>
    <w:rsid w:val="00042BCD"/>
    <w:rsid w:val="00045EA3"/>
    <w:rsid w:val="0004757E"/>
    <w:rsid w:val="000570F0"/>
    <w:rsid w:val="00061433"/>
    <w:rsid w:val="00070A0C"/>
    <w:rsid w:val="00071B68"/>
    <w:rsid w:val="000779E8"/>
    <w:rsid w:val="000877AF"/>
    <w:rsid w:val="000910D1"/>
    <w:rsid w:val="000943E5"/>
    <w:rsid w:val="000A3ADA"/>
    <w:rsid w:val="000A5389"/>
    <w:rsid w:val="000B562E"/>
    <w:rsid w:val="000B605C"/>
    <w:rsid w:val="000B65FE"/>
    <w:rsid w:val="000B6F39"/>
    <w:rsid w:val="000B79EC"/>
    <w:rsid w:val="000C115A"/>
    <w:rsid w:val="000C21F7"/>
    <w:rsid w:val="000C372B"/>
    <w:rsid w:val="000D27A6"/>
    <w:rsid w:val="00111FC7"/>
    <w:rsid w:val="001172C7"/>
    <w:rsid w:val="00122B1F"/>
    <w:rsid w:val="0013591E"/>
    <w:rsid w:val="0014200A"/>
    <w:rsid w:val="00144337"/>
    <w:rsid w:val="0015065E"/>
    <w:rsid w:val="00156841"/>
    <w:rsid w:val="00160AC9"/>
    <w:rsid w:val="00160B6C"/>
    <w:rsid w:val="001643E8"/>
    <w:rsid w:val="00165544"/>
    <w:rsid w:val="00167E66"/>
    <w:rsid w:val="00177B36"/>
    <w:rsid w:val="00181D3A"/>
    <w:rsid w:val="00192023"/>
    <w:rsid w:val="001A13DC"/>
    <w:rsid w:val="001A2264"/>
    <w:rsid w:val="001B01E9"/>
    <w:rsid w:val="001C21CE"/>
    <w:rsid w:val="001C2209"/>
    <w:rsid w:val="001D4857"/>
    <w:rsid w:val="001E36E3"/>
    <w:rsid w:val="001F0685"/>
    <w:rsid w:val="001F489C"/>
    <w:rsid w:val="001F611F"/>
    <w:rsid w:val="00206679"/>
    <w:rsid w:val="0021127A"/>
    <w:rsid w:val="002234B3"/>
    <w:rsid w:val="002279EF"/>
    <w:rsid w:val="002300E8"/>
    <w:rsid w:val="00233EB3"/>
    <w:rsid w:val="00233F44"/>
    <w:rsid w:val="00234D39"/>
    <w:rsid w:val="00236937"/>
    <w:rsid w:val="00237B15"/>
    <w:rsid w:val="002462D7"/>
    <w:rsid w:val="00247BEA"/>
    <w:rsid w:val="0025091D"/>
    <w:rsid w:val="00260F91"/>
    <w:rsid w:val="002704BB"/>
    <w:rsid w:val="00273EC8"/>
    <w:rsid w:val="00277276"/>
    <w:rsid w:val="00281C67"/>
    <w:rsid w:val="00282BA9"/>
    <w:rsid w:val="00297057"/>
    <w:rsid w:val="00297F11"/>
    <w:rsid w:val="002A05FE"/>
    <w:rsid w:val="002A3678"/>
    <w:rsid w:val="002B464B"/>
    <w:rsid w:val="002B6CE5"/>
    <w:rsid w:val="002C019D"/>
    <w:rsid w:val="002C2B9C"/>
    <w:rsid w:val="002E09D4"/>
    <w:rsid w:val="002E7A08"/>
    <w:rsid w:val="002F028C"/>
    <w:rsid w:val="002F1546"/>
    <w:rsid w:val="00301F27"/>
    <w:rsid w:val="0031291B"/>
    <w:rsid w:val="00325332"/>
    <w:rsid w:val="00325D8C"/>
    <w:rsid w:val="00342451"/>
    <w:rsid w:val="00343A43"/>
    <w:rsid w:val="003504AB"/>
    <w:rsid w:val="00361C07"/>
    <w:rsid w:val="00363E4F"/>
    <w:rsid w:val="0037366C"/>
    <w:rsid w:val="003761C9"/>
    <w:rsid w:val="0038087E"/>
    <w:rsid w:val="00385065"/>
    <w:rsid w:val="003856B3"/>
    <w:rsid w:val="00397F2A"/>
    <w:rsid w:val="003A0734"/>
    <w:rsid w:val="003A7876"/>
    <w:rsid w:val="003B3C4D"/>
    <w:rsid w:val="003C49FD"/>
    <w:rsid w:val="003D1FF6"/>
    <w:rsid w:val="003D658B"/>
    <w:rsid w:val="003F1F00"/>
    <w:rsid w:val="003F298D"/>
    <w:rsid w:val="00401ED2"/>
    <w:rsid w:val="00403D46"/>
    <w:rsid w:val="004070FE"/>
    <w:rsid w:val="004127A5"/>
    <w:rsid w:val="00414D2E"/>
    <w:rsid w:val="00414E0C"/>
    <w:rsid w:val="00416B8D"/>
    <w:rsid w:val="00416C06"/>
    <w:rsid w:val="004172F8"/>
    <w:rsid w:val="004212F3"/>
    <w:rsid w:val="00426BEE"/>
    <w:rsid w:val="00433E73"/>
    <w:rsid w:val="004410C4"/>
    <w:rsid w:val="004465DF"/>
    <w:rsid w:val="00446DFA"/>
    <w:rsid w:val="00447F56"/>
    <w:rsid w:val="00457168"/>
    <w:rsid w:val="00461955"/>
    <w:rsid w:val="0046530E"/>
    <w:rsid w:val="00465661"/>
    <w:rsid w:val="004673C0"/>
    <w:rsid w:val="00480DED"/>
    <w:rsid w:val="00484615"/>
    <w:rsid w:val="00485640"/>
    <w:rsid w:val="00490F13"/>
    <w:rsid w:val="00495F43"/>
    <w:rsid w:val="004A2B11"/>
    <w:rsid w:val="004A59D1"/>
    <w:rsid w:val="004A6D25"/>
    <w:rsid w:val="004B5C35"/>
    <w:rsid w:val="004C101E"/>
    <w:rsid w:val="004D547F"/>
    <w:rsid w:val="004F025C"/>
    <w:rsid w:val="004F22F6"/>
    <w:rsid w:val="004F4FB7"/>
    <w:rsid w:val="00500117"/>
    <w:rsid w:val="0050502C"/>
    <w:rsid w:val="00515C34"/>
    <w:rsid w:val="0052123E"/>
    <w:rsid w:val="00536A31"/>
    <w:rsid w:val="005426E3"/>
    <w:rsid w:val="00551610"/>
    <w:rsid w:val="00552FF1"/>
    <w:rsid w:val="00557599"/>
    <w:rsid w:val="00571181"/>
    <w:rsid w:val="00575407"/>
    <w:rsid w:val="00575E40"/>
    <w:rsid w:val="005842BA"/>
    <w:rsid w:val="00585610"/>
    <w:rsid w:val="0058561D"/>
    <w:rsid w:val="0058701E"/>
    <w:rsid w:val="00587590"/>
    <w:rsid w:val="005924CC"/>
    <w:rsid w:val="005C3208"/>
    <w:rsid w:val="005D43F1"/>
    <w:rsid w:val="005D45D1"/>
    <w:rsid w:val="005D6D63"/>
    <w:rsid w:val="005D7370"/>
    <w:rsid w:val="005E674C"/>
    <w:rsid w:val="005F17FC"/>
    <w:rsid w:val="00601637"/>
    <w:rsid w:val="0060454F"/>
    <w:rsid w:val="006070CB"/>
    <w:rsid w:val="00616753"/>
    <w:rsid w:val="00621751"/>
    <w:rsid w:val="00624CBF"/>
    <w:rsid w:val="00630F69"/>
    <w:rsid w:val="00636B55"/>
    <w:rsid w:val="0064605F"/>
    <w:rsid w:val="00651EDF"/>
    <w:rsid w:val="00654F4D"/>
    <w:rsid w:val="00660C3B"/>
    <w:rsid w:val="006618D1"/>
    <w:rsid w:val="00661A8B"/>
    <w:rsid w:val="00665561"/>
    <w:rsid w:val="00694891"/>
    <w:rsid w:val="006948B7"/>
    <w:rsid w:val="006A3C18"/>
    <w:rsid w:val="006A5005"/>
    <w:rsid w:val="006A6111"/>
    <w:rsid w:val="006B6737"/>
    <w:rsid w:val="006C1A67"/>
    <w:rsid w:val="006C1B53"/>
    <w:rsid w:val="006C26D4"/>
    <w:rsid w:val="006D01C3"/>
    <w:rsid w:val="006D1D85"/>
    <w:rsid w:val="006E6BA4"/>
    <w:rsid w:val="00700133"/>
    <w:rsid w:val="00703C5F"/>
    <w:rsid w:val="007101D7"/>
    <w:rsid w:val="00721B7B"/>
    <w:rsid w:val="00724E1D"/>
    <w:rsid w:val="00727036"/>
    <w:rsid w:val="00737C8D"/>
    <w:rsid w:val="007442EA"/>
    <w:rsid w:val="0074458F"/>
    <w:rsid w:val="007520D9"/>
    <w:rsid w:val="007626F8"/>
    <w:rsid w:val="00790F11"/>
    <w:rsid w:val="007B3174"/>
    <w:rsid w:val="007B7805"/>
    <w:rsid w:val="007C4791"/>
    <w:rsid w:val="007C72AD"/>
    <w:rsid w:val="007D3440"/>
    <w:rsid w:val="007D4616"/>
    <w:rsid w:val="007E0308"/>
    <w:rsid w:val="00806C54"/>
    <w:rsid w:val="008140EA"/>
    <w:rsid w:val="00817AAD"/>
    <w:rsid w:val="00830EC8"/>
    <w:rsid w:val="008322D3"/>
    <w:rsid w:val="0083373B"/>
    <w:rsid w:val="00836505"/>
    <w:rsid w:val="00843F38"/>
    <w:rsid w:val="00846E12"/>
    <w:rsid w:val="008555AF"/>
    <w:rsid w:val="008573D2"/>
    <w:rsid w:val="00871601"/>
    <w:rsid w:val="00872659"/>
    <w:rsid w:val="00893D4F"/>
    <w:rsid w:val="00895F90"/>
    <w:rsid w:val="008A3529"/>
    <w:rsid w:val="008B36FD"/>
    <w:rsid w:val="008B4B73"/>
    <w:rsid w:val="008C5887"/>
    <w:rsid w:val="008D0B4D"/>
    <w:rsid w:val="008D18A1"/>
    <w:rsid w:val="008D2F10"/>
    <w:rsid w:val="008E07E1"/>
    <w:rsid w:val="008E1B3C"/>
    <w:rsid w:val="00900EF8"/>
    <w:rsid w:val="00906A79"/>
    <w:rsid w:val="00915945"/>
    <w:rsid w:val="00920AEA"/>
    <w:rsid w:val="00920E76"/>
    <w:rsid w:val="0092507C"/>
    <w:rsid w:val="009278C1"/>
    <w:rsid w:val="00927BE1"/>
    <w:rsid w:val="00935103"/>
    <w:rsid w:val="00936198"/>
    <w:rsid w:val="00952A0D"/>
    <w:rsid w:val="009571B9"/>
    <w:rsid w:val="00963A28"/>
    <w:rsid w:val="00964E0E"/>
    <w:rsid w:val="00971DDE"/>
    <w:rsid w:val="00972FB6"/>
    <w:rsid w:val="00987B43"/>
    <w:rsid w:val="00994C76"/>
    <w:rsid w:val="0099683D"/>
    <w:rsid w:val="009A2DF5"/>
    <w:rsid w:val="009B53A8"/>
    <w:rsid w:val="009B6074"/>
    <w:rsid w:val="009B7981"/>
    <w:rsid w:val="009C235B"/>
    <w:rsid w:val="009C26B6"/>
    <w:rsid w:val="009C4BB4"/>
    <w:rsid w:val="009E0251"/>
    <w:rsid w:val="009E7279"/>
    <w:rsid w:val="009F2F1B"/>
    <w:rsid w:val="009F3DC8"/>
    <w:rsid w:val="009F6EE6"/>
    <w:rsid w:val="009F7337"/>
    <w:rsid w:val="00A0175D"/>
    <w:rsid w:val="00A04061"/>
    <w:rsid w:val="00A07992"/>
    <w:rsid w:val="00A110CB"/>
    <w:rsid w:val="00A12048"/>
    <w:rsid w:val="00A1400F"/>
    <w:rsid w:val="00A162D8"/>
    <w:rsid w:val="00A26C95"/>
    <w:rsid w:val="00A27DED"/>
    <w:rsid w:val="00A439CD"/>
    <w:rsid w:val="00A52FB0"/>
    <w:rsid w:val="00A531DF"/>
    <w:rsid w:val="00A538E4"/>
    <w:rsid w:val="00A575A8"/>
    <w:rsid w:val="00A65B0B"/>
    <w:rsid w:val="00A76B60"/>
    <w:rsid w:val="00A84CCC"/>
    <w:rsid w:val="00A92C18"/>
    <w:rsid w:val="00A942B7"/>
    <w:rsid w:val="00AB1F63"/>
    <w:rsid w:val="00AB30B3"/>
    <w:rsid w:val="00AB5543"/>
    <w:rsid w:val="00AB68EA"/>
    <w:rsid w:val="00AC128D"/>
    <w:rsid w:val="00AC7369"/>
    <w:rsid w:val="00AD180A"/>
    <w:rsid w:val="00AE1EEE"/>
    <w:rsid w:val="00AE319B"/>
    <w:rsid w:val="00AE472E"/>
    <w:rsid w:val="00AE76F0"/>
    <w:rsid w:val="00AF318E"/>
    <w:rsid w:val="00AF4A1F"/>
    <w:rsid w:val="00AF5CD1"/>
    <w:rsid w:val="00B02B95"/>
    <w:rsid w:val="00B131FA"/>
    <w:rsid w:val="00B14A34"/>
    <w:rsid w:val="00B20A88"/>
    <w:rsid w:val="00B248AC"/>
    <w:rsid w:val="00B506FE"/>
    <w:rsid w:val="00B56DAE"/>
    <w:rsid w:val="00B85152"/>
    <w:rsid w:val="00B94C71"/>
    <w:rsid w:val="00B97913"/>
    <w:rsid w:val="00BA01CA"/>
    <w:rsid w:val="00BA03E2"/>
    <w:rsid w:val="00BC0584"/>
    <w:rsid w:val="00BC7800"/>
    <w:rsid w:val="00BD01A7"/>
    <w:rsid w:val="00BD1C74"/>
    <w:rsid w:val="00BD7D2A"/>
    <w:rsid w:val="00BE7A9C"/>
    <w:rsid w:val="00C119B5"/>
    <w:rsid w:val="00C12C2B"/>
    <w:rsid w:val="00C142AE"/>
    <w:rsid w:val="00C15875"/>
    <w:rsid w:val="00C15B37"/>
    <w:rsid w:val="00C16FE5"/>
    <w:rsid w:val="00C20179"/>
    <w:rsid w:val="00C22A74"/>
    <w:rsid w:val="00C40864"/>
    <w:rsid w:val="00C52EB7"/>
    <w:rsid w:val="00C75C9A"/>
    <w:rsid w:val="00C83F49"/>
    <w:rsid w:val="00C91A58"/>
    <w:rsid w:val="00C951F1"/>
    <w:rsid w:val="00CA4420"/>
    <w:rsid w:val="00CB13B5"/>
    <w:rsid w:val="00CC2679"/>
    <w:rsid w:val="00CC4A9E"/>
    <w:rsid w:val="00CD0426"/>
    <w:rsid w:val="00CD0FB4"/>
    <w:rsid w:val="00CD1496"/>
    <w:rsid w:val="00CD2C6C"/>
    <w:rsid w:val="00CE15A9"/>
    <w:rsid w:val="00CE2ECA"/>
    <w:rsid w:val="00CE4031"/>
    <w:rsid w:val="00CE6167"/>
    <w:rsid w:val="00CF0E3C"/>
    <w:rsid w:val="00CF16C2"/>
    <w:rsid w:val="00CF5EAF"/>
    <w:rsid w:val="00D00D1F"/>
    <w:rsid w:val="00D05FCB"/>
    <w:rsid w:val="00D11743"/>
    <w:rsid w:val="00D21038"/>
    <w:rsid w:val="00D24E56"/>
    <w:rsid w:val="00D26B71"/>
    <w:rsid w:val="00D31A21"/>
    <w:rsid w:val="00D3300E"/>
    <w:rsid w:val="00D37B83"/>
    <w:rsid w:val="00D4130A"/>
    <w:rsid w:val="00D43361"/>
    <w:rsid w:val="00D65512"/>
    <w:rsid w:val="00D7616E"/>
    <w:rsid w:val="00D818ED"/>
    <w:rsid w:val="00D81E52"/>
    <w:rsid w:val="00D84E4A"/>
    <w:rsid w:val="00D87C4F"/>
    <w:rsid w:val="00D90CBC"/>
    <w:rsid w:val="00D96C36"/>
    <w:rsid w:val="00D97336"/>
    <w:rsid w:val="00DA16C2"/>
    <w:rsid w:val="00DA1F18"/>
    <w:rsid w:val="00DA3981"/>
    <w:rsid w:val="00DA6790"/>
    <w:rsid w:val="00DA6F30"/>
    <w:rsid w:val="00DB1BF1"/>
    <w:rsid w:val="00DB56FB"/>
    <w:rsid w:val="00DB5E64"/>
    <w:rsid w:val="00DC0A30"/>
    <w:rsid w:val="00DC22C8"/>
    <w:rsid w:val="00DD0357"/>
    <w:rsid w:val="00DD2560"/>
    <w:rsid w:val="00DD4D72"/>
    <w:rsid w:val="00DE130D"/>
    <w:rsid w:val="00DE1A43"/>
    <w:rsid w:val="00DE2577"/>
    <w:rsid w:val="00DE4DE5"/>
    <w:rsid w:val="00E05F5D"/>
    <w:rsid w:val="00E06BC5"/>
    <w:rsid w:val="00E07491"/>
    <w:rsid w:val="00E11191"/>
    <w:rsid w:val="00E16FFA"/>
    <w:rsid w:val="00E21D1B"/>
    <w:rsid w:val="00E31AE2"/>
    <w:rsid w:val="00E533E8"/>
    <w:rsid w:val="00E652AF"/>
    <w:rsid w:val="00EA265B"/>
    <w:rsid w:val="00EB08A1"/>
    <w:rsid w:val="00EB1BCE"/>
    <w:rsid w:val="00EB2177"/>
    <w:rsid w:val="00EB2238"/>
    <w:rsid w:val="00EB2A6F"/>
    <w:rsid w:val="00EB5AB6"/>
    <w:rsid w:val="00EC0CEB"/>
    <w:rsid w:val="00EC73BC"/>
    <w:rsid w:val="00ED1DBA"/>
    <w:rsid w:val="00ED49CD"/>
    <w:rsid w:val="00EE296F"/>
    <w:rsid w:val="00EE69BD"/>
    <w:rsid w:val="00EF1BBE"/>
    <w:rsid w:val="00EF21F8"/>
    <w:rsid w:val="00EF4584"/>
    <w:rsid w:val="00EF57BB"/>
    <w:rsid w:val="00F01E4D"/>
    <w:rsid w:val="00F02D2A"/>
    <w:rsid w:val="00F05087"/>
    <w:rsid w:val="00F05F79"/>
    <w:rsid w:val="00F07E2B"/>
    <w:rsid w:val="00F219CB"/>
    <w:rsid w:val="00F21BE2"/>
    <w:rsid w:val="00F24FCC"/>
    <w:rsid w:val="00F26047"/>
    <w:rsid w:val="00F343EA"/>
    <w:rsid w:val="00F34B03"/>
    <w:rsid w:val="00F50234"/>
    <w:rsid w:val="00F503E5"/>
    <w:rsid w:val="00F506D1"/>
    <w:rsid w:val="00F513B9"/>
    <w:rsid w:val="00F54F70"/>
    <w:rsid w:val="00F554CB"/>
    <w:rsid w:val="00F66422"/>
    <w:rsid w:val="00F67268"/>
    <w:rsid w:val="00F74E98"/>
    <w:rsid w:val="00F8136A"/>
    <w:rsid w:val="00F8643B"/>
    <w:rsid w:val="00F91E3D"/>
    <w:rsid w:val="00F92FDC"/>
    <w:rsid w:val="00F9404E"/>
    <w:rsid w:val="00F94926"/>
    <w:rsid w:val="00FA23BF"/>
    <w:rsid w:val="00FA732F"/>
    <w:rsid w:val="00FB6682"/>
    <w:rsid w:val="00FC02D1"/>
    <w:rsid w:val="00FC0F97"/>
    <w:rsid w:val="00FC30B2"/>
    <w:rsid w:val="00FC73CE"/>
    <w:rsid w:val="00FD3677"/>
    <w:rsid w:val="00FE1F3F"/>
    <w:rsid w:val="00FF0F24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7E0684"/>
  <w15:docId w15:val="{41AEDF2C-447F-4F58-B09C-00B6289F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C0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3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6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1A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0502C"/>
    <w:rPr>
      <w:sz w:val="16"/>
      <w:szCs w:val="16"/>
    </w:rPr>
  </w:style>
  <w:style w:type="paragraph" w:styleId="CommentText">
    <w:name w:val="annotation text"/>
    <w:basedOn w:val="Normal"/>
    <w:semiHidden/>
    <w:rsid w:val="0050502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502C"/>
    <w:rPr>
      <w:b/>
      <w:bCs/>
    </w:rPr>
  </w:style>
  <w:style w:type="paragraph" w:styleId="ListParagraph">
    <w:name w:val="List Paragraph"/>
    <w:basedOn w:val="Normal"/>
    <w:uiPriority w:val="34"/>
    <w:qFormat/>
    <w:rsid w:val="00D3300E"/>
    <w:pPr>
      <w:ind w:left="720"/>
      <w:contextualSpacing/>
    </w:pPr>
  </w:style>
  <w:style w:type="character" w:styleId="Hyperlink">
    <w:name w:val="Hyperlink"/>
    <w:basedOn w:val="DefaultParagraphFont"/>
    <w:unhideWhenUsed/>
    <w:rsid w:val="004C10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0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A43"/>
    <w:rPr>
      <w:b/>
      <w:bCs/>
    </w:rPr>
  </w:style>
  <w:style w:type="character" w:customStyle="1" w:styleId="markedcontent">
    <w:name w:val="markedcontent"/>
    <w:basedOn w:val="DefaultParagraphFont"/>
    <w:rsid w:val="00B5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leadingagecolora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Performance%20interview%20planning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F326-2A2B-4AF8-9A6F-FDB08BB8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 interview planning checklist</Template>
  <TotalTime>66</TotalTime>
  <Pages>2</Pages>
  <Words>372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Simmering</dc:creator>
  <cp:lastModifiedBy>Sarah McVeigh</cp:lastModifiedBy>
  <cp:revision>34</cp:revision>
  <cp:lastPrinted>2018-11-29T18:00:00Z</cp:lastPrinted>
  <dcterms:created xsi:type="dcterms:W3CDTF">2024-11-06T16:56:00Z</dcterms:created>
  <dcterms:modified xsi:type="dcterms:W3CDTF">2024-11-13T21:54:00Z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TC011436351033</vt:lpwstr>
  </property>
</Properties>
</file>